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DC9" w:rsidRPr="00840DC9" w:rsidRDefault="00840DC9" w:rsidP="00840DC9">
      <w:pPr>
        <w:spacing w:before="100" w:beforeAutospacing="1" w:after="240" w:line="240" w:lineRule="auto"/>
        <w:rPr>
          <w:rFonts w:ascii="Times New Roman" w:eastAsia="Times New Roman" w:hAnsi="Times New Roman" w:cs="Times New Roman"/>
          <w:sz w:val="24"/>
          <w:szCs w:val="24"/>
          <w:lang w:val="en-GB" w:eastAsia="nl-NL"/>
        </w:rPr>
      </w:pPr>
      <w:r w:rsidRPr="00840DC9">
        <w:rPr>
          <w:rFonts w:ascii="Arial" w:eastAsia="Times New Roman" w:hAnsi="Arial" w:cs="Arial"/>
          <w:sz w:val="27"/>
          <w:szCs w:val="27"/>
          <w:lang w:val="en-GB" w:eastAsia="nl-NL"/>
        </w:rPr>
        <w:t>First Room</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 xml:space="preserve">First up read the </w:t>
      </w:r>
      <w:hyperlink r:id="rId5" w:history="1">
        <w:r w:rsidRPr="00840DC9">
          <w:rPr>
            <w:rFonts w:ascii="Arial" w:eastAsia="Times New Roman" w:hAnsi="Arial" w:cs="Arial"/>
            <w:color w:val="0000FF"/>
            <w:sz w:val="20"/>
            <w:szCs w:val="20"/>
            <w:u w:val="single"/>
            <w:lang w:val="en-GB" w:eastAsia="nl-NL"/>
          </w:rPr>
          <w:t>getting started</w:t>
        </w:r>
      </w:hyperlink>
      <w:r w:rsidRPr="00840DC9">
        <w:rPr>
          <w:rFonts w:ascii="Arial" w:eastAsia="Times New Roman" w:hAnsi="Arial" w:cs="Arial"/>
          <w:sz w:val="20"/>
          <w:szCs w:val="20"/>
          <w:lang w:val="en-GB" w:eastAsia="nl-NL"/>
        </w:rPr>
        <w:t xml:space="preserve"> tutorial as this tells you how to use the camera and makes</w:t>
      </w:r>
      <w:bookmarkStart w:id="0" w:name="_GoBack"/>
      <w:bookmarkEnd w:id="0"/>
      <w:r w:rsidRPr="00840DC9">
        <w:rPr>
          <w:rFonts w:ascii="Arial" w:eastAsia="Times New Roman" w:hAnsi="Arial" w:cs="Arial"/>
          <w:sz w:val="20"/>
          <w:szCs w:val="20"/>
          <w:lang w:val="en-GB" w:eastAsia="nl-NL"/>
        </w:rPr>
        <w:t xml:space="preserve"> it a lot easier and quicker to make the room. Also you need to download the editor: </w:t>
      </w:r>
      <w:hyperlink r:id="rId6" w:tgtFrame="_blank" w:history="1">
        <w:r w:rsidRPr="00840DC9">
          <w:rPr>
            <w:rFonts w:ascii="Arial" w:eastAsia="Times New Roman" w:hAnsi="Arial" w:cs="Arial"/>
            <w:color w:val="0000FF"/>
            <w:sz w:val="20"/>
            <w:szCs w:val="20"/>
            <w:u w:val="single"/>
            <w:lang w:val="en-GB" w:eastAsia="nl-NL"/>
          </w:rPr>
          <w:t>Mohradiant</w:t>
        </w:r>
      </w:hyperlink>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This tutorial will teach you how to make a basic room.</w:t>
      </w:r>
    </w:p>
    <w:tbl>
      <w:tblPr>
        <w:tblW w:w="5000" w:type="pct"/>
        <w:tblCellSpacing w:w="0" w:type="dxa"/>
        <w:tblCellMar>
          <w:left w:w="0" w:type="dxa"/>
          <w:right w:w="0" w:type="dxa"/>
        </w:tblCellMar>
        <w:tblLook w:val="04A0" w:firstRow="1" w:lastRow="0" w:firstColumn="1" w:lastColumn="0" w:noHBand="0" w:noVBand="1"/>
      </w:tblPr>
      <w:tblGrid>
        <w:gridCol w:w="363"/>
        <w:gridCol w:w="8709"/>
      </w:tblGrid>
      <w:tr w:rsidR="00840DC9" w:rsidRPr="00840DC9" w:rsidTr="00840DC9">
        <w:trPr>
          <w:tblCellSpacing w:w="0" w:type="dxa"/>
        </w:trPr>
        <w:tc>
          <w:tcPr>
            <w:tcW w:w="200" w:type="pct"/>
            <w:hideMark/>
          </w:tcPr>
          <w:p w:rsidR="00840DC9" w:rsidRPr="00840DC9" w:rsidRDefault="00840DC9" w:rsidP="00840DC9">
            <w:pPr>
              <w:spacing w:after="0" w:line="240" w:lineRule="auto"/>
              <w:rPr>
                <w:rFonts w:ascii="Times New Roman" w:eastAsia="Times New Roman" w:hAnsi="Times New Roman" w:cs="Times New Roman"/>
                <w:sz w:val="24"/>
                <w:szCs w:val="24"/>
                <w:lang w:eastAsia="nl-NL"/>
              </w:rPr>
            </w:pPr>
            <w:r w:rsidRPr="00840DC9">
              <w:rPr>
                <w:rFonts w:ascii="Arial" w:eastAsia="Times New Roman" w:hAnsi="Arial" w:cs="Arial"/>
                <w:sz w:val="20"/>
                <w:szCs w:val="20"/>
                <w:lang w:eastAsia="nl-NL"/>
              </w:rPr>
              <w:t>1.</w:t>
            </w:r>
          </w:p>
        </w:tc>
        <w:tc>
          <w:tcPr>
            <w:tcW w:w="4800" w:type="pct"/>
            <w:hideMark/>
          </w:tcPr>
          <w:p w:rsidR="00840DC9" w:rsidRPr="00840DC9" w:rsidRDefault="00840DC9" w:rsidP="00840DC9">
            <w:pPr>
              <w:spacing w:after="240" w:line="240" w:lineRule="auto"/>
              <w:rPr>
                <w:rFonts w:ascii="Times New Roman" w:eastAsia="Times New Roman" w:hAnsi="Times New Roman" w:cs="Times New Roman"/>
                <w:sz w:val="24"/>
                <w:szCs w:val="24"/>
                <w:lang w:val="en-GB" w:eastAsia="nl-NL"/>
              </w:rPr>
            </w:pPr>
            <w:r w:rsidRPr="00840DC9">
              <w:rPr>
                <w:rFonts w:ascii="Arial" w:eastAsia="Times New Roman" w:hAnsi="Arial" w:cs="Arial"/>
                <w:sz w:val="20"/>
                <w:szCs w:val="20"/>
                <w:lang w:val="en-GB" w:eastAsia="nl-NL"/>
              </w:rPr>
              <w:t xml:space="preserve">Set your grid to a reasonable size, ive set mine to size 5 (grid size 16) then save the map as "room" (if you are stuck here, please read the </w:t>
            </w:r>
            <w:hyperlink r:id="rId7" w:history="1">
              <w:r w:rsidRPr="00840DC9">
                <w:rPr>
                  <w:rFonts w:ascii="Arial" w:eastAsia="Times New Roman" w:hAnsi="Arial" w:cs="Arial"/>
                  <w:color w:val="0000FF"/>
                  <w:sz w:val="20"/>
                  <w:szCs w:val="20"/>
                  <w:u w:val="single"/>
                  <w:lang w:val="en-GB" w:eastAsia="nl-NL"/>
                </w:rPr>
                <w:t>getting started</w:t>
              </w:r>
            </w:hyperlink>
            <w:r w:rsidRPr="00840DC9">
              <w:rPr>
                <w:rFonts w:ascii="Arial" w:eastAsia="Times New Roman" w:hAnsi="Arial" w:cs="Arial"/>
                <w:sz w:val="20"/>
                <w:szCs w:val="20"/>
                <w:lang w:val="en-GB" w:eastAsia="nl-NL"/>
              </w:rPr>
              <w:t xml:space="preserve"> tutorial before continuing)</w:t>
            </w:r>
          </w:p>
        </w:tc>
      </w:tr>
      <w:tr w:rsidR="00840DC9" w:rsidRPr="00840DC9" w:rsidTr="00840DC9">
        <w:trPr>
          <w:tblCellSpacing w:w="0" w:type="dxa"/>
        </w:trPr>
        <w:tc>
          <w:tcPr>
            <w:tcW w:w="200" w:type="pct"/>
            <w:hideMark/>
          </w:tcPr>
          <w:p w:rsidR="00840DC9" w:rsidRPr="00840DC9" w:rsidRDefault="00840DC9" w:rsidP="00840DC9">
            <w:pPr>
              <w:spacing w:after="0" w:line="240" w:lineRule="auto"/>
              <w:rPr>
                <w:rFonts w:ascii="Times New Roman" w:eastAsia="Times New Roman" w:hAnsi="Times New Roman" w:cs="Times New Roman"/>
                <w:sz w:val="24"/>
                <w:szCs w:val="24"/>
                <w:lang w:eastAsia="nl-NL"/>
              </w:rPr>
            </w:pPr>
            <w:r w:rsidRPr="00840DC9">
              <w:rPr>
                <w:rFonts w:ascii="Arial" w:eastAsia="Times New Roman" w:hAnsi="Arial" w:cs="Arial"/>
                <w:sz w:val="20"/>
                <w:szCs w:val="20"/>
                <w:lang w:eastAsia="nl-NL"/>
              </w:rPr>
              <w:t>2.</w:t>
            </w:r>
          </w:p>
        </w:tc>
        <w:tc>
          <w:tcPr>
            <w:tcW w:w="4800" w:type="pct"/>
            <w:hideMark/>
          </w:tcPr>
          <w:p w:rsidR="00840DC9" w:rsidRPr="00840DC9" w:rsidRDefault="00840DC9" w:rsidP="00840DC9">
            <w:pPr>
              <w:spacing w:after="240" w:line="240" w:lineRule="auto"/>
              <w:rPr>
                <w:rFonts w:ascii="Times New Roman" w:eastAsia="Times New Roman" w:hAnsi="Times New Roman" w:cs="Times New Roman"/>
                <w:sz w:val="24"/>
                <w:szCs w:val="24"/>
                <w:lang w:val="en-GB" w:eastAsia="nl-NL"/>
              </w:rPr>
            </w:pPr>
            <w:r w:rsidRPr="00840DC9">
              <w:rPr>
                <w:rFonts w:ascii="Arial" w:eastAsia="Times New Roman" w:hAnsi="Arial" w:cs="Arial"/>
                <w:sz w:val="20"/>
                <w:szCs w:val="20"/>
                <w:lang w:val="en-GB" w:eastAsia="nl-NL"/>
              </w:rPr>
              <w:t>Using the top view (XY Top) create a brush 384x384x16</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r>
            <w:r>
              <w:rPr>
                <w:rFonts w:ascii="Arial" w:eastAsia="Times New Roman" w:hAnsi="Arial" w:cs="Arial"/>
                <w:noProof/>
                <w:sz w:val="20"/>
                <w:szCs w:val="20"/>
                <w:lang w:eastAsia="nl-NL"/>
              </w:rPr>
              <w:drawing>
                <wp:inline distT="0" distB="0" distL="0" distR="0">
                  <wp:extent cx="4286250" cy="5086350"/>
                  <wp:effectExtent l="0" t="0" r="0" b="0"/>
                  <wp:docPr id="9" name="Picture 9" descr="http://www.surfacegroup.org/tutorials/mohaa/first_room/ba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urfacegroup.org/tutorials/mohaa/first_room/bas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0" cy="5086350"/>
                          </a:xfrm>
                          <a:prstGeom prst="rect">
                            <a:avLst/>
                          </a:prstGeom>
                          <a:noFill/>
                          <a:ln>
                            <a:noFill/>
                          </a:ln>
                        </pic:spPr>
                      </pic:pic>
                    </a:graphicData>
                  </a:graphic>
                </wp:inline>
              </w:drawing>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Fig 1.0</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As we can see in fig 1.0 I have started our room, when making future rooms dont worry about making things exact sizes and measuring them out, theres no need too. Once you have made the floor move onto the next step.</w:t>
            </w:r>
          </w:p>
        </w:tc>
      </w:tr>
      <w:tr w:rsidR="00840DC9" w:rsidRPr="00840DC9" w:rsidTr="00840DC9">
        <w:trPr>
          <w:tblCellSpacing w:w="0" w:type="dxa"/>
        </w:trPr>
        <w:tc>
          <w:tcPr>
            <w:tcW w:w="200" w:type="pct"/>
            <w:hideMark/>
          </w:tcPr>
          <w:p w:rsidR="00840DC9" w:rsidRPr="00840DC9" w:rsidRDefault="00840DC9" w:rsidP="00840DC9">
            <w:pPr>
              <w:spacing w:after="0" w:line="240" w:lineRule="auto"/>
              <w:rPr>
                <w:rFonts w:ascii="Times New Roman" w:eastAsia="Times New Roman" w:hAnsi="Times New Roman" w:cs="Times New Roman"/>
                <w:sz w:val="24"/>
                <w:szCs w:val="24"/>
                <w:lang w:eastAsia="nl-NL"/>
              </w:rPr>
            </w:pPr>
            <w:r w:rsidRPr="00840DC9">
              <w:rPr>
                <w:rFonts w:ascii="Arial" w:eastAsia="Times New Roman" w:hAnsi="Arial" w:cs="Arial"/>
                <w:sz w:val="20"/>
                <w:szCs w:val="20"/>
                <w:lang w:eastAsia="nl-NL"/>
              </w:rPr>
              <w:t>3.</w:t>
            </w:r>
          </w:p>
        </w:tc>
        <w:tc>
          <w:tcPr>
            <w:tcW w:w="4800" w:type="pct"/>
            <w:hideMark/>
          </w:tcPr>
          <w:p w:rsidR="00840DC9" w:rsidRPr="00840DC9" w:rsidRDefault="00840DC9" w:rsidP="00840DC9">
            <w:pPr>
              <w:spacing w:after="240" w:line="240" w:lineRule="auto"/>
              <w:rPr>
                <w:rFonts w:ascii="Times New Roman" w:eastAsia="Times New Roman" w:hAnsi="Times New Roman" w:cs="Times New Roman"/>
                <w:sz w:val="24"/>
                <w:szCs w:val="24"/>
                <w:lang w:val="en-GB" w:eastAsia="nl-NL"/>
              </w:rPr>
            </w:pPr>
            <w:r w:rsidRPr="00840DC9">
              <w:rPr>
                <w:rFonts w:ascii="Arial" w:eastAsia="Times New Roman" w:hAnsi="Arial" w:cs="Arial"/>
                <w:sz w:val="20"/>
                <w:szCs w:val="20"/>
                <w:lang w:val="en-GB" w:eastAsia="nl-NL"/>
              </w:rPr>
              <w:t>Now we need to build the walls, make sure you have the floor deselected (press escape or hold shift and left click the brush) now we want to build 4 walls. To do this ive made a wall 240 units high. If your having trouble understanding the grid remember that you can look at the number values and if I am on the grid size 16 then each small grid block is 16 pixels in size. If im on grid size 32 then each unit is 32 pixels in size.</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lastRenderedPageBreak/>
              <w:br/>
            </w:r>
            <w:r w:rsidRPr="00840DC9">
              <w:rPr>
                <w:rFonts w:ascii="Arial" w:eastAsia="Times New Roman" w:hAnsi="Arial" w:cs="Arial"/>
                <w:sz w:val="20"/>
                <w:szCs w:val="20"/>
                <w:lang w:val="en-GB" w:eastAsia="nl-NL"/>
              </w:rPr>
              <w:br/>
            </w:r>
            <w:r>
              <w:rPr>
                <w:rFonts w:ascii="Arial" w:eastAsia="Times New Roman" w:hAnsi="Arial" w:cs="Arial"/>
                <w:noProof/>
                <w:sz w:val="20"/>
                <w:szCs w:val="20"/>
                <w:lang w:eastAsia="nl-NL"/>
              </w:rPr>
              <w:drawing>
                <wp:inline distT="0" distB="0" distL="0" distR="0">
                  <wp:extent cx="4286250" cy="3067050"/>
                  <wp:effectExtent l="0" t="0" r="0" b="0"/>
                  <wp:docPr id="8" name="Picture 8" descr="http://www.surfacegroup.org/tutorials/mohaa/first_room/first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urfacegroup.org/tutorials/mohaa/first_room/firstroom.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0" cy="3067050"/>
                          </a:xfrm>
                          <a:prstGeom prst="rect">
                            <a:avLst/>
                          </a:prstGeom>
                          <a:noFill/>
                          <a:ln>
                            <a:noFill/>
                          </a:ln>
                        </pic:spPr>
                      </pic:pic>
                    </a:graphicData>
                  </a:graphic>
                </wp:inline>
              </w:drawing>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Fig 1.2</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 xml:space="preserve">As we can see above I have placed one wall up. What you need to do is make 4 walls like this one to make up the walls of our room. For ease of use you may wish to select one wall and press "spacebar" to copy that wall and place it on the other side, rather than making another wall again. Spacebar copies and pastes </w:t>
            </w:r>
            <w:proofErr w:type="gramStart"/>
            <w:r w:rsidRPr="00840DC9">
              <w:rPr>
                <w:rFonts w:ascii="Arial" w:eastAsia="Times New Roman" w:hAnsi="Arial" w:cs="Arial"/>
                <w:sz w:val="20"/>
                <w:szCs w:val="20"/>
                <w:lang w:val="en-GB" w:eastAsia="nl-NL"/>
              </w:rPr>
              <w:t>brushes</w:t>
            </w:r>
            <w:proofErr w:type="gramEnd"/>
            <w:r w:rsidRPr="00840DC9">
              <w:rPr>
                <w:rFonts w:ascii="Arial" w:eastAsia="Times New Roman" w:hAnsi="Arial" w:cs="Arial"/>
                <w:sz w:val="20"/>
                <w:szCs w:val="20"/>
                <w:lang w:val="en-GB" w:eastAsia="nl-NL"/>
              </w:rPr>
              <w:t xml:space="preserve"> in the editor and is very useful.</w:t>
            </w:r>
          </w:p>
        </w:tc>
      </w:tr>
      <w:tr w:rsidR="00840DC9" w:rsidRPr="00840DC9" w:rsidTr="00840DC9">
        <w:trPr>
          <w:tblCellSpacing w:w="0" w:type="dxa"/>
        </w:trPr>
        <w:tc>
          <w:tcPr>
            <w:tcW w:w="200" w:type="pct"/>
            <w:hideMark/>
          </w:tcPr>
          <w:p w:rsidR="00840DC9" w:rsidRPr="00840DC9" w:rsidRDefault="00840DC9" w:rsidP="00840DC9">
            <w:pPr>
              <w:spacing w:after="0" w:line="240" w:lineRule="auto"/>
              <w:rPr>
                <w:rFonts w:ascii="Times New Roman" w:eastAsia="Times New Roman" w:hAnsi="Times New Roman" w:cs="Times New Roman"/>
                <w:sz w:val="24"/>
                <w:szCs w:val="24"/>
                <w:lang w:eastAsia="nl-NL"/>
              </w:rPr>
            </w:pPr>
            <w:r w:rsidRPr="00840DC9">
              <w:rPr>
                <w:rFonts w:ascii="Arial" w:eastAsia="Times New Roman" w:hAnsi="Arial" w:cs="Arial"/>
                <w:sz w:val="20"/>
                <w:szCs w:val="20"/>
                <w:lang w:eastAsia="nl-NL"/>
              </w:rPr>
              <w:lastRenderedPageBreak/>
              <w:t>4.</w:t>
            </w:r>
          </w:p>
        </w:tc>
        <w:tc>
          <w:tcPr>
            <w:tcW w:w="4800" w:type="pct"/>
            <w:hideMark/>
          </w:tcPr>
          <w:p w:rsidR="00840DC9" w:rsidRPr="00840DC9" w:rsidRDefault="00840DC9" w:rsidP="00840DC9">
            <w:pPr>
              <w:spacing w:after="240" w:line="240" w:lineRule="auto"/>
              <w:rPr>
                <w:rFonts w:ascii="Times New Roman" w:eastAsia="Times New Roman" w:hAnsi="Times New Roman" w:cs="Times New Roman"/>
                <w:sz w:val="24"/>
                <w:szCs w:val="24"/>
                <w:lang w:val="en-GB" w:eastAsia="nl-NL"/>
              </w:rPr>
            </w:pPr>
            <w:r w:rsidRPr="00840DC9">
              <w:rPr>
                <w:rFonts w:ascii="Arial" w:eastAsia="Times New Roman" w:hAnsi="Arial" w:cs="Arial"/>
                <w:sz w:val="20"/>
                <w:szCs w:val="20"/>
                <w:lang w:val="en-GB" w:eastAsia="nl-NL"/>
              </w:rPr>
              <w:t xml:space="preserve">You may </w:t>
            </w:r>
            <w:proofErr w:type="gramStart"/>
            <w:r w:rsidRPr="00840DC9">
              <w:rPr>
                <w:rFonts w:ascii="Arial" w:eastAsia="Times New Roman" w:hAnsi="Arial" w:cs="Arial"/>
                <w:sz w:val="20"/>
                <w:szCs w:val="20"/>
                <w:lang w:val="en-GB" w:eastAsia="nl-NL"/>
              </w:rPr>
              <w:t>of</w:t>
            </w:r>
            <w:proofErr w:type="gramEnd"/>
            <w:r w:rsidRPr="00840DC9">
              <w:rPr>
                <w:rFonts w:ascii="Arial" w:eastAsia="Times New Roman" w:hAnsi="Arial" w:cs="Arial"/>
                <w:sz w:val="20"/>
                <w:szCs w:val="20"/>
                <w:lang w:val="en-GB" w:eastAsia="nl-NL"/>
              </w:rPr>
              <w:t xml:space="preserve"> overlapped the walls, you would need to do that if the room is visible from outside although you should triangulate the edges, but since you are just starting mapping just do it like below the image.</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r>
            <w:r>
              <w:rPr>
                <w:rFonts w:ascii="Arial" w:eastAsia="Times New Roman" w:hAnsi="Arial" w:cs="Arial"/>
                <w:noProof/>
                <w:sz w:val="20"/>
                <w:szCs w:val="20"/>
                <w:lang w:eastAsia="nl-NL"/>
              </w:rPr>
              <w:lastRenderedPageBreak/>
              <w:drawing>
                <wp:inline distT="0" distB="0" distL="0" distR="0">
                  <wp:extent cx="4286250" cy="5133975"/>
                  <wp:effectExtent l="0" t="0" r="0" b="9525"/>
                  <wp:docPr id="7" name="Picture 7" descr="http://www.surfacegroup.org/tutorials/mohaa/first_room/4w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urfacegroup.org/tutorials/mohaa/first_room/4wall.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86250" cy="5133975"/>
                          </a:xfrm>
                          <a:prstGeom prst="rect">
                            <a:avLst/>
                          </a:prstGeom>
                          <a:noFill/>
                          <a:ln>
                            <a:noFill/>
                          </a:ln>
                        </pic:spPr>
                      </pic:pic>
                    </a:graphicData>
                  </a:graphic>
                </wp:inline>
              </w:drawing>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Fig 1.3</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As we can see in fig 1.3 I havent fully overlapped the walls, this is for the game engine as it doesnt like overlapped brushes. It just makes the engine work harder and theres no need.</w:t>
            </w:r>
          </w:p>
        </w:tc>
      </w:tr>
      <w:tr w:rsidR="00840DC9" w:rsidRPr="00840DC9" w:rsidTr="00840DC9">
        <w:trPr>
          <w:tblCellSpacing w:w="0" w:type="dxa"/>
        </w:trPr>
        <w:tc>
          <w:tcPr>
            <w:tcW w:w="200" w:type="pct"/>
            <w:hideMark/>
          </w:tcPr>
          <w:p w:rsidR="00840DC9" w:rsidRPr="00840DC9" w:rsidRDefault="00840DC9" w:rsidP="00840DC9">
            <w:pPr>
              <w:spacing w:after="0" w:line="240" w:lineRule="auto"/>
              <w:rPr>
                <w:rFonts w:ascii="Times New Roman" w:eastAsia="Times New Roman" w:hAnsi="Times New Roman" w:cs="Times New Roman"/>
                <w:sz w:val="24"/>
                <w:szCs w:val="24"/>
                <w:lang w:eastAsia="nl-NL"/>
              </w:rPr>
            </w:pPr>
            <w:r w:rsidRPr="00840DC9">
              <w:rPr>
                <w:rFonts w:ascii="Arial" w:eastAsia="Times New Roman" w:hAnsi="Arial" w:cs="Arial"/>
                <w:sz w:val="20"/>
                <w:szCs w:val="20"/>
                <w:lang w:eastAsia="nl-NL"/>
              </w:rPr>
              <w:lastRenderedPageBreak/>
              <w:t>5.</w:t>
            </w:r>
          </w:p>
        </w:tc>
        <w:tc>
          <w:tcPr>
            <w:tcW w:w="4800" w:type="pct"/>
            <w:hideMark/>
          </w:tcPr>
          <w:p w:rsidR="00840DC9" w:rsidRPr="00840DC9" w:rsidRDefault="00840DC9" w:rsidP="00840DC9">
            <w:pPr>
              <w:spacing w:after="240" w:line="240" w:lineRule="auto"/>
              <w:rPr>
                <w:rFonts w:ascii="Times New Roman" w:eastAsia="Times New Roman" w:hAnsi="Times New Roman" w:cs="Times New Roman"/>
                <w:sz w:val="24"/>
                <w:szCs w:val="24"/>
                <w:lang w:eastAsia="nl-NL"/>
              </w:rPr>
            </w:pPr>
            <w:r w:rsidRPr="00840DC9">
              <w:rPr>
                <w:rFonts w:ascii="Arial" w:eastAsia="Times New Roman" w:hAnsi="Arial" w:cs="Arial"/>
                <w:sz w:val="20"/>
                <w:szCs w:val="20"/>
                <w:lang w:val="en-GB" w:eastAsia="nl-NL"/>
              </w:rPr>
              <w:t>Now we have 4 walls and a floor, next thing we need is a ceiling, just select the floor and press "spacebar" then move the brush up to the ceiling area or you can create the brush yourself.</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r>
            <w:r>
              <w:rPr>
                <w:rFonts w:ascii="Arial" w:eastAsia="Times New Roman" w:hAnsi="Arial" w:cs="Arial"/>
                <w:noProof/>
                <w:sz w:val="20"/>
                <w:szCs w:val="20"/>
                <w:lang w:eastAsia="nl-NL"/>
              </w:rPr>
              <w:lastRenderedPageBreak/>
              <w:drawing>
                <wp:inline distT="0" distB="0" distL="0" distR="0">
                  <wp:extent cx="4286250" cy="5153025"/>
                  <wp:effectExtent l="0" t="0" r="0" b="9525"/>
                  <wp:docPr id="6" name="Picture 6" descr="http://www.surfacegroup.org/tutorials/mohaa/first_room/f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urfacegroup.org/tutorials/mohaa/first_room/full.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6250" cy="5153025"/>
                          </a:xfrm>
                          <a:prstGeom prst="rect">
                            <a:avLst/>
                          </a:prstGeom>
                          <a:noFill/>
                          <a:ln>
                            <a:noFill/>
                          </a:ln>
                        </pic:spPr>
                      </pic:pic>
                    </a:graphicData>
                  </a:graphic>
                </wp:inline>
              </w:drawing>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Fig 1.4</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 xml:space="preserve">We can look at fig 1.4 and see the bare room finished. </w:t>
            </w:r>
            <w:r w:rsidRPr="00840DC9">
              <w:rPr>
                <w:rFonts w:ascii="Arial" w:eastAsia="Times New Roman" w:hAnsi="Arial" w:cs="Arial"/>
                <w:sz w:val="20"/>
                <w:szCs w:val="20"/>
                <w:lang w:eastAsia="nl-NL"/>
              </w:rPr>
              <w:t>Lets move onto step 6</w:t>
            </w:r>
          </w:p>
        </w:tc>
      </w:tr>
      <w:tr w:rsidR="00840DC9" w:rsidRPr="00840DC9" w:rsidTr="00840DC9">
        <w:trPr>
          <w:tblCellSpacing w:w="0" w:type="dxa"/>
        </w:trPr>
        <w:tc>
          <w:tcPr>
            <w:tcW w:w="200" w:type="pct"/>
            <w:hideMark/>
          </w:tcPr>
          <w:p w:rsidR="00840DC9" w:rsidRPr="00840DC9" w:rsidRDefault="00840DC9" w:rsidP="00840DC9">
            <w:pPr>
              <w:spacing w:after="0" w:line="240" w:lineRule="auto"/>
              <w:rPr>
                <w:rFonts w:ascii="Times New Roman" w:eastAsia="Times New Roman" w:hAnsi="Times New Roman" w:cs="Times New Roman"/>
                <w:sz w:val="24"/>
                <w:szCs w:val="24"/>
                <w:lang w:eastAsia="nl-NL"/>
              </w:rPr>
            </w:pPr>
            <w:r w:rsidRPr="00840DC9">
              <w:rPr>
                <w:rFonts w:ascii="Arial" w:eastAsia="Times New Roman" w:hAnsi="Arial" w:cs="Arial"/>
                <w:sz w:val="20"/>
                <w:szCs w:val="20"/>
                <w:lang w:eastAsia="nl-NL"/>
              </w:rPr>
              <w:lastRenderedPageBreak/>
              <w:t>6.</w:t>
            </w:r>
          </w:p>
        </w:tc>
        <w:tc>
          <w:tcPr>
            <w:tcW w:w="4800" w:type="pct"/>
            <w:hideMark/>
          </w:tcPr>
          <w:p w:rsidR="00840DC9" w:rsidRPr="00840DC9" w:rsidRDefault="00840DC9" w:rsidP="00840DC9">
            <w:pPr>
              <w:spacing w:after="240" w:line="240" w:lineRule="auto"/>
              <w:rPr>
                <w:rFonts w:ascii="Times New Roman" w:eastAsia="Times New Roman" w:hAnsi="Times New Roman" w:cs="Times New Roman"/>
                <w:sz w:val="24"/>
                <w:szCs w:val="24"/>
                <w:lang w:val="en-GB" w:eastAsia="nl-NL"/>
              </w:rPr>
            </w:pPr>
            <w:r w:rsidRPr="00840DC9">
              <w:rPr>
                <w:rFonts w:ascii="Arial" w:eastAsia="Times New Roman" w:hAnsi="Arial" w:cs="Arial"/>
                <w:sz w:val="20"/>
                <w:szCs w:val="20"/>
                <w:lang w:val="en-GB" w:eastAsia="nl-NL"/>
              </w:rPr>
              <w:t xml:space="preserve">In order for your map to work in the game we need to have a spawn point, we will use an "info_player_start" to put one in your map you need to use an entity. Entities are pre coded things you can place in your map, say you need to make a </w:t>
            </w:r>
            <w:proofErr w:type="gramStart"/>
            <w:r w:rsidRPr="00840DC9">
              <w:rPr>
                <w:rFonts w:ascii="Arial" w:eastAsia="Times New Roman" w:hAnsi="Arial" w:cs="Arial"/>
                <w:sz w:val="20"/>
                <w:szCs w:val="20"/>
                <w:lang w:val="en-GB" w:eastAsia="nl-NL"/>
              </w:rPr>
              <w:t>door,</w:t>
            </w:r>
            <w:proofErr w:type="gramEnd"/>
            <w:r w:rsidRPr="00840DC9">
              <w:rPr>
                <w:rFonts w:ascii="Arial" w:eastAsia="Times New Roman" w:hAnsi="Arial" w:cs="Arial"/>
                <w:sz w:val="20"/>
                <w:szCs w:val="20"/>
                <w:lang w:val="en-GB" w:eastAsia="nl-NL"/>
              </w:rPr>
              <w:t xml:space="preserve"> well you need an entity to do that, so we need an entity to be our spawn point. To get the entity menu"right click" on a grid window, a menu should pop up like in Fig 1.5. Entities are all sorts of things, from lights to spawn points to doors.</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r>
            <w:r>
              <w:rPr>
                <w:rFonts w:ascii="Arial" w:eastAsia="Times New Roman" w:hAnsi="Arial" w:cs="Arial"/>
                <w:noProof/>
                <w:sz w:val="20"/>
                <w:szCs w:val="20"/>
                <w:lang w:eastAsia="nl-NL"/>
              </w:rPr>
              <w:lastRenderedPageBreak/>
              <w:drawing>
                <wp:inline distT="0" distB="0" distL="0" distR="0">
                  <wp:extent cx="3009900" cy="5353050"/>
                  <wp:effectExtent l="0" t="0" r="0" b="0"/>
                  <wp:docPr id="5" name="Picture 5" descr="http://www.surfacegroup.org/tutorials/mohaa/first_room/entity_wind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urfacegroup.org/tutorials/mohaa/first_room/entity_window.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09900" cy="5353050"/>
                          </a:xfrm>
                          <a:prstGeom prst="rect">
                            <a:avLst/>
                          </a:prstGeom>
                          <a:noFill/>
                          <a:ln>
                            <a:noFill/>
                          </a:ln>
                        </pic:spPr>
                      </pic:pic>
                    </a:graphicData>
                  </a:graphic>
                </wp:inline>
              </w:drawing>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Fig 1.5</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Now ive then went across to "info" then "player" then "start" and left clicked. An orange rectangle will now appear with "info_player_start" written on him, this is our player, its also a good way to judge the size of the map in relation to him, he may be a block but thats how large in general he is.</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r>
            <w:r>
              <w:rPr>
                <w:rFonts w:ascii="Arial" w:eastAsia="Times New Roman" w:hAnsi="Arial" w:cs="Arial"/>
                <w:noProof/>
                <w:sz w:val="20"/>
                <w:szCs w:val="20"/>
                <w:lang w:eastAsia="nl-NL"/>
              </w:rPr>
              <w:drawing>
                <wp:inline distT="0" distB="0" distL="0" distR="0">
                  <wp:extent cx="4286250" cy="2028825"/>
                  <wp:effectExtent l="0" t="0" r="0" b="9525"/>
                  <wp:docPr id="4" name="Picture 4" descr="http://www.surfacegroup.org/tutorials/mohaa/first_room/info_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urfacegroup.org/tutorials/mohaa/first_room/info_p.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86250" cy="2028825"/>
                          </a:xfrm>
                          <a:prstGeom prst="rect">
                            <a:avLst/>
                          </a:prstGeom>
                          <a:noFill/>
                          <a:ln>
                            <a:noFill/>
                          </a:ln>
                        </pic:spPr>
                      </pic:pic>
                    </a:graphicData>
                  </a:graphic>
                </wp:inline>
              </w:drawing>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Fig 1.6</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lastRenderedPageBreak/>
              <w:br/>
              <w:t xml:space="preserve">Place the info player start near the bottom on the floor, dont put him into the floor as he will get stuck in game and </w:t>
            </w:r>
            <w:proofErr w:type="gramStart"/>
            <w:r w:rsidRPr="00840DC9">
              <w:rPr>
                <w:rFonts w:ascii="Arial" w:eastAsia="Times New Roman" w:hAnsi="Arial" w:cs="Arial"/>
                <w:sz w:val="20"/>
                <w:szCs w:val="20"/>
                <w:lang w:val="en-GB" w:eastAsia="nl-NL"/>
              </w:rPr>
              <w:t>wont</w:t>
            </w:r>
            <w:proofErr w:type="gramEnd"/>
            <w:r w:rsidRPr="00840DC9">
              <w:rPr>
                <w:rFonts w:ascii="Arial" w:eastAsia="Times New Roman" w:hAnsi="Arial" w:cs="Arial"/>
                <w:sz w:val="20"/>
                <w:szCs w:val="20"/>
                <w:lang w:val="en-GB" w:eastAsia="nl-NL"/>
              </w:rPr>
              <w:t xml:space="preserve"> be able to move. So have him slightly above, he will fall down automatically and land on floor without anyone noticing unless you put him really high.</w:t>
            </w:r>
          </w:p>
        </w:tc>
      </w:tr>
      <w:tr w:rsidR="00840DC9" w:rsidRPr="00840DC9" w:rsidTr="00840DC9">
        <w:trPr>
          <w:tblCellSpacing w:w="0" w:type="dxa"/>
        </w:trPr>
        <w:tc>
          <w:tcPr>
            <w:tcW w:w="200" w:type="pct"/>
            <w:hideMark/>
          </w:tcPr>
          <w:p w:rsidR="00840DC9" w:rsidRPr="00840DC9" w:rsidRDefault="00840DC9" w:rsidP="00840DC9">
            <w:pPr>
              <w:spacing w:after="0" w:line="240" w:lineRule="auto"/>
              <w:rPr>
                <w:rFonts w:ascii="Times New Roman" w:eastAsia="Times New Roman" w:hAnsi="Times New Roman" w:cs="Times New Roman"/>
                <w:sz w:val="24"/>
                <w:szCs w:val="24"/>
                <w:lang w:eastAsia="nl-NL"/>
              </w:rPr>
            </w:pPr>
            <w:r w:rsidRPr="00840DC9">
              <w:rPr>
                <w:rFonts w:ascii="Arial" w:eastAsia="Times New Roman" w:hAnsi="Arial" w:cs="Arial"/>
                <w:sz w:val="20"/>
                <w:szCs w:val="20"/>
                <w:lang w:eastAsia="nl-NL"/>
              </w:rPr>
              <w:lastRenderedPageBreak/>
              <w:t>7.</w:t>
            </w:r>
          </w:p>
        </w:tc>
        <w:tc>
          <w:tcPr>
            <w:tcW w:w="4800" w:type="pct"/>
            <w:hideMark/>
          </w:tcPr>
          <w:p w:rsidR="00840DC9" w:rsidRPr="00840DC9" w:rsidRDefault="00840DC9" w:rsidP="00840DC9">
            <w:pPr>
              <w:spacing w:after="240" w:line="240" w:lineRule="auto"/>
              <w:rPr>
                <w:rFonts w:ascii="Times New Roman" w:eastAsia="Times New Roman" w:hAnsi="Times New Roman" w:cs="Times New Roman"/>
                <w:sz w:val="24"/>
                <w:szCs w:val="24"/>
                <w:lang w:val="en-GB" w:eastAsia="nl-NL"/>
              </w:rPr>
            </w:pPr>
            <w:r w:rsidRPr="00840DC9">
              <w:rPr>
                <w:rFonts w:ascii="Arial" w:eastAsia="Times New Roman" w:hAnsi="Arial" w:cs="Arial"/>
                <w:sz w:val="20"/>
                <w:szCs w:val="20"/>
                <w:lang w:val="en-GB" w:eastAsia="nl-NL"/>
              </w:rPr>
              <w:t xml:space="preserve">You may of noticed the walls and floor of our small room are made up of a blue and black texture, this is because we didnt load any textures up. </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So now we need to apply texture to the room. To do this first select all the walls (hold down shift and left click in camera view) then go to "textures" in the toolbar and scroll down to "common" in here look for a texture called "caulk". Now depending on your view, you might have textures showing, if you dont press "t" to get the textures window open. You may hit a snag here as the texture window has no scrollbars on by default for some crazy reason, so hit edit then preferences then at the top tick the box that says texture scrollbar.</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Now look for the caulk texture and click on it and the room will turn into that texture. Caulk is a very important texture, it tells the game engine not to draw the faces, therefore saving on fps etc. So now we your room should look like fig 1.7 but we still need to place what textures we want on the room.</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r>
            <w:r>
              <w:rPr>
                <w:rFonts w:ascii="Arial" w:eastAsia="Times New Roman" w:hAnsi="Arial" w:cs="Arial"/>
                <w:noProof/>
                <w:sz w:val="20"/>
                <w:szCs w:val="20"/>
                <w:lang w:eastAsia="nl-NL"/>
              </w:rPr>
              <w:drawing>
                <wp:inline distT="0" distB="0" distL="0" distR="0">
                  <wp:extent cx="4286250" cy="2933700"/>
                  <wp:effectExtent l="0" t="0" r="0" b="0"/>
                  <wp:docPr id="3" name="Picture 3" descr="http://www.surfacegroup.org/tutorials/mohaa/first_room/caulk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urfacegroup.org/tutorials/mohaa/first_room/caulking.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86250" cy="2933700"/>
                          </a:xfrm>
                          <a:prstGeom prst="rect">
                            <a:avLst/>
                          </a:prstGeom>
                          <a:noFill/>
                          <a:ln>
                            <a:noFill/>
                          </a:ln>
                        </pic:spPr>
                      </pic:pic>
                    </a:graphicData>
                  </a:graphic>
                </wp:inline>
              </w:drawing>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Fig 1.7</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 xml:space="preserve">Pink and green, hmm nice. Now you need to learn some texture basics. To apply to a face you need to "hold shift + control and left click". It will only select the face you clicked. </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 xml:space="preserve">Now select a face by "holding shift + control and left click" and then go to "textures" on the toolbar and then look for "central_europe" (you may need to click on &lt;up&gt; first) now click that and it will load up and it depends what window view you are on, you may have textures displaying all the time on the editor if not on press "t" to get the window up and then look for "church_interiorwall_drk" then click that. Then if </w:t>
            </w:r>
            <w:proofErr w:type="gramStart"/>
            <w:r w:rsidRPr="00840DC9">
              <w:rPr>
                <w:rFonts w:ascii="Arial" w:eastAsia="Times New Roman" w:hAnsi="Arial" w:cs="Arial"/>
                <w:sz w:val="20"/>
                <w:szCs w:val="20"/>
                <w:lang w:val="en-GB" w:eastAsia="nl-NL"/>
              </w:rPr>
              <w:t>your</w:t>
            </w:r>
            <w:proofErr w:type="gramEnd"/>
            <w:r w:rsidRPr="00840DC9">
              <w:rPr>
                <w:rFonts w:ascii="Arial" w:eastAsia="Times New Roman" w:hAnsi="Arial" w:cs="Arial"/>
                <w:sz w:val="20"/>
                <w:szCs w:val="20"/>
                <w:lang w:val="en-GB" w:eastAsia="nl-NL"/>
              </w:rPr>
              <w:t xml:space="preserve"> in a window for textures press "t" again to turn off the window, now left shift and left click the brush to unselect it. It should look something like Fig 1.8</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r>
            <w:r>
              <w:rPr>
                <w:rFonts w:ascii="Arial" w:eastAsia="Times New Roman" w:hAnsi="Arial" w:cs="Arial"/>
                <w:noProof/>
                <w:sz w:val="20"/>
                <w:szCs w:val="20"/>
                <w:lang w:eastAsia="nl-NL"/>
              </w:rPr>
              <w:lastRenderedPageBreak/>
              <w:drawing>
                <wp:inline distT="0" distB="0" distL="0" distR="0">
                  <wp:extent cx="4286250" cy="3076575"/>
                  <wp:effectExtent l="0" t="0" r="0" b="9525"/>
                  <wp:docPr id="2" name="Picture 2" descr="http://www.surfacegroup.org/tutorials/mohaa/first_room/texture_wal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surfacegroup.org/tutorials/mohaa/first_room/texture_wall1.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86250" cy="3076575"/>
                          </a:xfrm>
                          <a:prstGeom prst="rect">
                            <a:avLst/>
                          </a:prstGeom>
                          <a:noFill/>
                          <a:ln>
                            <a:noFill/>
                          </a:ln>
                        </pic:spPr>
                      </pic:pic>
                    </a:graphicData>
                  </a:graphic>
                </wp:inline>
              </w:drawing>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Fig 1.8</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Now we need to apply the texture to the 3 other walls. You can either do the method above OR a much easier way is to just select another wall face by pressing "shift + left mouse button", and then using the "middle mouse" button and put the cursor over the already textured wall and click it, it then also adds it to the current wall. Further still, once you have done that ONCE you can simply look at the other walls in the camera and middle mouse button when the screen is over them and it will change the texture. If that sounds confusing just use the method of texturing mentioned above this paragraph, which was "hold shift + control and left click" open textures, then central europe, then choose "church_interiorwall_drk".</w:t>
            </w:r>
          </w:p>
        </w:tc>
      </w:tr>
      <w:tr w:rsidR="00840DC9" w:rsidRPr="00840DC9" w:rsidTr="00840DC9">
        <w:trPr>
          <w:tblCellSpacing w:w="0" w:type="dxa"/>
        </w:trPr>
        <w:tc>
          <w:tcPr>
            <w:tcW w:w="200" w:type="pct"/>
            <w:hideMark/>
          </w:tcPr>
          <w:p w:rsidR="00840DC9" w:rsidRPr="00840DC9" w:rsidRDefault="00840DC9" w:rsidP="00840DC9">
            <w:pPr>
              <w:spacing w:after="0" w:line="240" w:lineRule="auto"/>
              <w:rPr>
                <w:rFonts w:ascii="Times New Roman" w:eastAsia="Times New Roman" w:hAnsi="Times New Roman" w:cs="Times New Roman"/>
                <w:sz w:val="24"/>
                <w:szCs w:val="24"/>
                <w:lang w:eastAsia="nl-NL"/>
              </w:rPr>
            </w:pPr>
            <w:r w:rsidRPr="00840DC9">
              <w:rPr>
                <w:rFonts w:ascii="Arial" w:eastAsia="Times New Roman" w:hAnsi="Arial" w:cs="Arial"/>
                <w:sz w:val="20"/>
                <w:szCs w:val="20"/>
                <w:lang w:eastAsia="nl-NL"/>
              </w:rPr>
              <w:lastRenderedPageBreak/>
              <w:t>8.</w:t>
            </w:r>
          </w:p>
        </w:tc>
        <w:tc>
          <w:tcPr>
            <w:tcW w:w="4800" w:type="pct"/>
            <w:hideMark/>
          </w:tcPr>
          <w:p w:rsidR="00840DC9" w:rsidRPr="00840DC9" w:rsidRDefault="00840DC9" w:rsidP="00840DC9">
            <w:pPr>
              <w:spacing w:after="240" w:line="240" w:lineRule="auto"/>
              <w:rPr>
                <w:rFonts w:ascii="Times New Roman" w:eastAsia="Times New Roman" w:hAnsi="Times New Roman" w:cs="Times New Roman"/>
                <w:sz w:val="24"/>
                <w:szCs w:val="24"/>
                <w:lang w:val="en-GB" w:eastAsia="nl-NL"/>
              </w:rPr>
            </w:pPr>
            <w:r w:rsidRPr="00840DC9">
              <w:rPr>
                <w:rFonts w:ascii="Arial" w:eastAsia="Times New Roman" w:hAnsi="Arial" w:cs="Arial"/>
                <w:sz w:val="20"/>
                <w:szCs w:val="20"/>
                <w:lang w:val="en-GB" w:eastAsia="nl-NL"/>
              </w:rPr>
              <w:t>Once we have textured the other walls now we need to do the ceiling, press "shift and left mouse button" on the ceiling to select the face and now get up the texture window if you need to (press t) and then find "tudor_set1w_exwall1flat" now click that and turn off the window again if you need to (press t) and we then need a floor texture, press "shift and left mouse button" to select the floor and then apply the same texture.</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It should now look like fig 1.9</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r>
            <w:r>
              <w:rPr>
                <w:rFonts w:ascii="Arial" w:eastAsia="Times New Roman" w:hAnsi="Arial" w:cs="Arial"/>
                <w:noProof/>
                <w:sz w:val="20"/>
                <w:szCs w:val="20"/>
                <w:lang w:eastAsia="nl-NL"/>
              </w:rPr>
              <w:lastRenderedPageBreak/>
              <w:drawing>
                <wp:inline distT="0" distB="0" distL="0" distR="0">
                  <wp:extent cx="4286250" cy="3067050"/>
                  <wp:effectExtent l="0" t="0" r="0" b="0"/>
                  <wp:docPr id="1" name="Picture 1" descr="http://www.surfacegroup.org/tutorials/mohaa/first_room/first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surfacegroup.org/tutorials/mohaa/first_room/firstroom.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0" cy="3067050"/>
                          </a:xfrm>
                          <a:prstGeom prst="rect">
                            <a:avLst/>
                          </a:prstGeom>
                          <a:noFill/>
                          <a:ln>
                            <a:noFill/>
                          </a:ln>
                        </pic:spPr>
                      </pic:pic>
                    </a:graphicData>
                  </a:graphic>
                </wp:inline>
              </w:drawing>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Fig 1.9</w:t>
            </w:r>
            <w:r w:rsidRPr="00840DC9">
              <w:rPr>
                <w:rFonts w:ascii="Arial" w:eastAsia="Times New Roman" w:hAnsi="Arial" w:cs="Arial"/>
                <w:sz w:val="20"/>
                <w:szCs w:val="20"/>
                <w:lang w:val="en-GB" w:eastAsia="nl-NL"/>
              </w:rPr>
              <w:br/>
            </w:r>
            <w:r w:rsidRPr="00840DC9">
              <w:rPr>
                <w:rFonts w:ascii="Arial" w:eastAsia="Times New Roman" w:hAnsi="Arial" w:cs="Arial"/>
                <w:sz w:val="20"/>
                <w:szCs w:val="20"/>
                <w:lang w:val="en-GB" w:eastAsia="nl-NL"/>
              </w:rPr>
              <w:br/>
              <w:t xml:space="preserve">We are almost finished now, all we need to do is add a light, so this is an entity, so right click on a grid window and find "light". Put the light in the middle of the room, you can press "n" which lists what entity is selected and you can change various settings, but the light is ok as is, so thats done. </w:t>
            </w:r>
          </w:p>
        </w:tc>
      </w:tr>
      <w:tr w:rsidR="00840DC9" w:rsidRPr="00840DC9" w:rsidTr="00840DC9">
        <w:trPr>
          <w:tblCellSpacing w:w="0" w:type="dxa"/>
        </w:trPr>
        <w:tc>
          <w:tcPr>
            <w:tcW w:w="200" w:type="pct"/>
            <w:hideMark/>
          </w:tcPr>
          <w:p w:rsidR="00840DC9" w:rsidRPr="00840DC9" w:rsidRDefault="00840DC9" w:rsidP="00840DC9">
            <w:pPr>
              <w:spacing w:after="0" w:line="240" w:lineRule="auto"/>
              <w:rPr>
                <w:rFonts w:ascii="Times New Roman" w:eastAsia="Times New Roman" w:hAnsi="Times New Roman" w:cs="Times New Roman"/>
                <w:sz w:val="24"/>
                <w:szCs w:val="24"/>
                <w:lang w:eastAsia="nl-NL"/>
              </w:rPr>
            </w:pPr>
            <w:r w:rsidRPr="00840DC9">
              <w:rPr>
                <w:rFonts w:ascii="Arial" w:eastAsia="Times New Roman" w:hAnsi="Arial" w:cs="Arial"/>
                <w:sz w:val="20"/>
                <w:szCs w:val="20"/>
                <w:lang w:eastAsia="nl-NL"/>
              </w:rPr>
              <w:lastRenderedPageBreak/>
              <w:t>9.</w:t>
            </w:r>
          </w:p>
        </w:tc>
        <w:tc>
          <w:tcPr>
            <w:tcW w:w="4800" w:type="pct"/>
            <w:hideMark/>
          </w:tcPr>
          <w:p w:rsidR="00840DC9" w:rsidRPr="00840DC9" w:rsidRDefault="00840DC9" w:rsidP="00840DC9">
            <w:pPr>
              <w:spacing w:after="0" w:line="240" w:lineRule="auto"/>
              <w:rPr>
                <w:rFonts w:ascii="Times New Roman" w:eastAsia="Times New Roman" w:hAnsi="Times New Roman" w:cs="Times New Roman"/>
                <w:sz w:val="24"/>
                <w:szCs w:val="24"/>
                <w:lang w:val="en-GB" w:eastAsia="nl-NL"/>
              </w:rPr>
            </w:pPr>
            <w:r w:rsidRPr="00840DC9">
              <w:rPr>
                <w:rFonts w:ascii="Arial" w:eastAsia="Times New Roman" w:hAnsi="Arial" w:cs="Arial"/>
                <w:sz w:val="20"/>
                <w:szCs w:val="20"/>
                <w:lang w:val="en-GB" w:eastAsia="nl-NL"/>
              </w:rPr>
              <w:t xml:space="preserve">Now we need to compile our map into a bsp file. Its a simple process, just follow the </w:t>
            </w:r>
            <w:hyperlink r:id="rId16" w:history="1">
              <w:r w:rsidRPr="00840DC9">
                <w:rPr>
                  <w:rFonts w:ascii="Arial" w:eastAsia="Times New Roman" w:hAnsi="Arial" w:cs="Arial"/>
                  <w:color w:val="0000FF"/>
                  <w:sz w:val="20"/>
                  <w:szCs w:val="20"/>
                  <w:u w:val="single"/>
                  <w:lang w:val="en-GB" w:eastAsia="nl-NL"/>
                </w:rPr>
                <w:t>compiling tutorial</w:t>
              </w:r>
            </w:hyperlink>
          </w:p>
        </w:tc>
      </w:tr>
    </w:tbl>
    <w:p w:rsidR="00840DC9" w:rsidRPr="00840DC9" w:rsidRDefault="00840DC9" w:rsidP="00840DC9">
      <w:pPr>
        <w:spacing w:after="0" w:line="240" w:lineRule="auto"/>
        <w:rPr>
          <w:rFonts w:ascii="Times New Roman" w:eastAsia="Times New Roman" w:hAnsi="Times New Roman" w:cs="Times New Roman"/>
          <w:sz w:val="24"/>
          <w:szCs w:val="24"/>
          <w:lang w:val="en-GB" w:eastAsia="nl-NL"/>
        </w:rPr>
      </w:pPr>
    </w:p>
    <w:p w:rsidR="00840DC9" w:rsidRPr="00840DC9" w:rsidRDefault="00840DC9" w:rsidP="00840DC9">
      <w:pPr>
        <w:spacing w:before="100" w:beforeAutospacing="1" w:after="100" w:afterAutospacing="1" w:line="240" w:lineRule="auto"/>
        <w:rPr>
          <w:rFonts w:ascii="Times New Roman" w:eastAsia="Times New Roman" w:hAnsi="Times New Roman" w:cs="Times New Roman"/>
          <w:sz w:val="24"/>
          <w:szCs w:val="24"/>
          <w:lang w:eastAsia="nl-NL"/>
        </w:rPr>
      </w:pPr>
      <w:r w:rsidRPr="00840DC9">
        <w:rPr>
          <w:rFonts w:ascii="Times New Roman" w:eastAsia="Times New Roman" w:hAnsi="Times New Roman" w:cs="Times New Roman"/>
          <w:sz w:val="24"/>
          <w:szCs w:val="24"/>
          <w:lang w:eastAsia="nl-NL"/>
        </w:rPr>
        <w:t>by eyeronik</w:t>
      </w:r>
    </w:p>
    <w:p w:rsidR="00C5113A" w:rsidRDefault="00C5113A"/>
    <w:sectPr w:rsidR="00C511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040"/>
    <w:rsid w:val="00840DC9"/>
    <w:rsid w:val="00872040"/>
    <w:rsid w:val="00C511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40DC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840DC9"/>
    <w:rPr>
      <w:color w:val="0000FF"/>
      <w:u w:val="single"/>
    </w:rPr>
  </w:style>
  <w:style w:type="paragraph" w:styleId="BalloonText">
    <w:name w:val="Balloon Text"/>
    <w:basedOn w:val="Normal"/>
    <w:link w:val="BalloonTextChar"/>
    <w:uiPriority w:val="99"/>
    <w:semiHidden/>
    <w:unhideWhenUsed/>
    <w:rsid w:val="00840D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D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40DC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840DC9"/>
    <w:rPr>
      <w:color w:val="0000FF"/>
      <w:u w:val="single"/>
    </w:rPr>
  </w:style>
  <w:style w:type="paragraph" w:styleId="BalloonText">
    <w:name w:val="Balloon Text"/>
    <w:basedOn w:val="Normal"/>
    <w:link w:val="BalloonTextChar"/>
    <w:uiPriority w:val="99"/>
    <w:semiHidden/>
    <w:unhideWhenUsed/>
    <w:rsid w:val="00840D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D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008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urfacegroup.org/tutorials/mohaa/getting_started/" TargetMode="External"/><Relationship Id="rId12" Type="http://schemas.openxmlformats.org/officeDocument/2006/relationships/image" Target="media/image5.gif"/><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surfacegroup.org/tutorials/mohaa/compiling/" TargetMode="External"/><Relationship Id="rId1" Type="http://schemas.openxmlformats.org/officeDocument/2006/relationships/styles" Target="styles.xml"/><Relationship Id="rId6" Type="http://schemas.openxmlformats.org/officeDocument/2006/relationships/hyperlink" Target="ftp://ftp.ea.com/pub/ea/pr/MOHAATools.zip" TargetMode="External"/><Relationship Id="rId11" Type="http://schemas.openxmlformats.org/officeDocument/2006/relationships/image" Target="media/image4.gif"/><Relationship Id="rId5" Type="http://schemas.openxmlformats.org/officeDocument/2006/relationships/hyperlink" Target="http://www.surfacegroup.org/tutorials/mohaa/getting_started/" TargetMode="External"/><Relationship Id="rId15" Type="http://schemas.openxmlformats.org/officeDocument/2006/relationships/image" Target="media/image8.gif"/><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1089</Words>
  <Characters>5992</Characters>
  <Application>Microsoft Office Word</Application>
  <DocSecurity>0</DocSecurity>
  <Lines>49</Lines>
  <Paragraphs>14</Paragraphs>
  <ScaleCrop>false</ScaleCrop>
  <Company/>
  <LinksUpToDate>false</LinksUpToDate>
  <CharactersWithSpaces>7067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2014-01-02T12:30:00Z</dcterms:created>
  <dcterms:modified xsi:type="dcterms:W3CDTF">2014-01-02T12:30:00Z</dcterms:modified>
</cp:coreProperties>
</file>